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1D" w:rsidRPr="00296013" w:rsidRDefault="0093241D" w:rsidP="0093241D">
      <w:pPr>
        <w:ind w:left="525" w:firstLine="525"/>
        <w:jc w:val="right"/>
        <w:rPr>
          <w:i/>
          <w:sz w:val="20"/>
          <w:szCs w:val="20"/>
        </w:rPr>
      </w:pPr>
      <w:r w:rsidRPr="00296013">
        <w:rPr>
          <w:i/>
          <w:sz w:val="20"/>
          <w:szCs w:val="20"/>
        </w:rPr>
        <w:t>Приложение №</w:t>
      </w:r>
      <w:r>
        <w:rPr>
          <w:i/>
          <w:sz w:val="20"/>
          <w:szCs w:val="20"/>
        </w:rPr>
        <w:t>2</w:t>
      </w:r>
      <w:r w:rsidRPr="00296013">
        <w:rPr>
          <w:i/>
          <w:sz w:val="20"/>
          <w:szCs w:val="20"/>
        </w:rPr>
        <w:t xml:space="preserve"> </w:t>
      </w:r>
    </w:p>
    <w:p w:rsidR="0093241D" w:rsidRPr="00296013" w:rsidRDefault="0093241D" w:rsidP="0093241D">
      <w:pPr>
        <w:ind w:left="525" w:firstLine="525"/>
        <w:jc w:val="right"/>
        <w:rPr>
          <w:i/>
          <w:sz w:val="20"/>
          <w:szCs w:val="20"/>
        </w:rPr>
      </w:pPr>
      <w:r w:rsidRPr="00296013">
        <w:rPr>
          <w:i/>
          <w:sz w:val="20"/>
          <w:szCs w:val="20"/>
        </w:rPr>
        <w:t>к приказу управления образования</w:t>
      </w:r>
    </w:p>
    <w:p w:rsidR="0093241D" w:rsidRPr="00296013" w:rsidRDefault="0093241D" w:rsidP="0093241D">
      <w:pPr>
        <w:ind w:left="525" w:firstLine="525"/>
        <w:jc w:val="right"/>
        <w:rPr>
          <w:i/>
          <w:sz w:val="20"/>
          <w:szCs w:val="20"/>
        </w:rPr>
      </w:pPr>
      <w:r w:rsidRPr="00296013">
        <w:rPr>
          <w:i/>
          <w:sz w:val="20"/>
          <w:szCs w:val="20"/>
        </w:rPr>
        <w:t>от 28.12.2016г. №461</w:t>
      </w:r>
    </w:p>
    <w:p w:rsidR="0093241D" w:rsidRDefault="0093241D" w:rsidP="0093241D">
      <w:pPr>
        <w:pStyle w:val="a3"/>
        <w:tabs>
          <w:tab w:val="left" w:pos="10020"/>
        </w:tabs>
        <w:jc w:val="both"/>
        <w:rPr>
          <w:szCs w:val="28"/>
        </w:rPr>
      </w:pPr>
    </w:p>
    <w:p w:rsidR="0093241D" w:rsidRDefault="0093241D" w:rsidP="0093241D">
      <w:pPr>
        <w:jc w:val="center"/>
        <w:rPr>
          <w:b/>
          <w:szCs w:val="28"/>
        </w:rPr>
      </w:pPr>
      <w:r w:rsidRPr="007F1FA8">
        <w:rPr>
          <w:b/>
          <w:szCs w:val="28"/>
        </w:rPr>
        <w:t xml:space="preserve">Критерии </w:t>
      </w:r>
    </w:p>
    <w:p w:rsidR="0093241D" w:rsidRDefault="0093241D" w:rsidP="0093241D">
      <w:pPr>
        <w:jc w:val="center"/>
        <w:rPr>
          <w:b/>
          <w:szCs w:val="28"/>
        </w:rPr>
      </w:pPr>
      <w:r w:rsidRPr="007F1FA8">
        <w:rPr>
          <w:b/>
          <w:szCs w:val="28"/>
        </w:rPr>
        <w:t>для отбора кандидатов  муниципальной комиссией</w:t>
      </w:r>
      <w:r>
        <w:rPr>
          <w:b/>
          <w:szCs w:val="28"/>
        </w:rPr>
        <w:t xml:space="preserve"> </w:t>
      </w:r>
    </w:p>
    <w:p w:rsidR="0093241D" w:rsidRDefault="0093241D" w:rsidP="0093241D">
      <w:pPr>
        <w:jc w:val="center"/>
        <w:rPr>
          <w:b/>
          <w:szCs w:val="28"/>
        </w:rPr>
      </w:pPr>
    </w:p>
    <w:p w:rsidR="0093241D" w:rsidRPr="002D1D81" w:rsidRDefault="0093241D" w:rsidP="0093241D">
      <w:pPr>
        <w:ind w:firstLine="708"/>
        <w:jc w:val="both"/>
        <w:rPr>
          <w:sz w:val="26"/>
          <w:szCs w:val="26"/>
        </w:rPr>
      </w:pPr>
      <w:r w:rsidRPr="002D1D81">
        <w:rPr>
          <w:sz w:val="26"/>
          <w:szCs w:val="26"/>
        </w:rPr>
        <w:t xml:space="preserve">Экспертная оценка результатов деятельности </w:t>
      </w:r>
      <w:r>
        <w:rPr>
          <w:sz w:val="26"/>
          <w:szCs w:val="26"/>
        </w:rPr>
        <w:t>кандидата</w:t>
      </w:r>
      <w:r w:rsidRPr="002D1D81">
        <w:rPr>
          <w:sz w:val="26"/>
          <w:szCs w:val="26"/>
        </w:rPr>
        <w:t xml:space="preserve"> по критериям отбора </w:t>
      </w:r>
      <w:r>
        <w:rPr>
          <w:sz w:val="26"/>
          <w:szCs w:val="26"/>
        </w:rPr>
        <w:t>муниципальной</w:t>
      </w:r>
      <w:r w:rsidRPr="002D1D81">
        <w:rPr>
          <w:sz w:val="26"/>
          <w:szCs w:val="26"/>
        </w:rPr>
        <w:t xml:space="preserve"> комиссией на основании </w:t>
      </w:r>
      <w:r>
        <w:rPr>
          <w:sz w:val="26"/>
          <w:szCs w:val="26"/>
        </w:rPr>
        <w:t xml:space="preserve">прилагаемых документов, </w:t>
      </w:r>
      <w:proofErr w:type="spellStart"/>
      <w:r>
        <w:rPr>
          <w:sz w:val="26"/>
          <w:szCs w:val="26"/>
        </w:rPr>
        <w:t>портфолио</w:t>
      </w:r>
      <w:proofErr w:type="spellEnd"/>
      <w:r>
        <w:rPr>
          <w:sz w:val="26"/>
          <w:szCs w:val="26"/>
        </w:rPr>
        <w:t xml:space="preserve"> и собеседования</w:t>
      </w:r>
      <w:r w:rsidRPr="002D1D81">
        <w:rPr>
          <w:sz w:val="26"/>
          <w:szCs w:val="26"/>
        </w:rPr>
        <w:t>.</w:t>
      </w:r>
    </w:p>
    <w:p w:rsidR="0093241D" w:rsidRPr="002D1D81" w:rsidRDefault="0093241D" w:rsidP="0093241D">
      <w:pPr>
        <w:ind w:left="360" w:firstLine="348"/>
        <w:rPr>
          <w:sz w:val="26"/>
          <w:szCs w:val="26"/>
        </w:rPr>
      </w:pPr>
      <w:r w:rsidRPr="002D1D81">
        <w:rPr>
          <w:sz w:val="26"/>
          <w:szCs w:val="26"/>
        </w:rPr>
        <w:t>Критерии отбора:</w:t>
      </w:r>
    </w:p>
    <w:p w:rsidR="0093241D" w:rsidRPr="00A73B74" w:rsidRDefault="0093241D" w:rsidP="0093241D">
      <w:pPr>
        <w:numPr>
          <w:ilvl w:val="0"/>
          <w:numId w:val="1"/>
        </w:numPr>
        <w:ind w:left="0" w:firstLine="426"/>
        <w:jc w:val="both"/>
        <w:rPr>
          <w:b/>
          <w:sz w:val="26"/>
          <w:szCs w:val="26"/>
        </w:rPr>
      </w:pPr>
      <w:r w:rsidRPr="00A73B74">
        <w:rPr>
          <w:sz w:val="26"/>
          <w:szCs w:val="26"/>
        </w:rPr>
        <w:t xml:space="preserve">полностью или частичное владение двумя государственными языками, чтобы в перспективе работать в </w:t>
      </w:r>
      <w:proofErr w:type="spellStart"/>
      <w:r w:rsidRPr="00A73B74">
        <w:rPr>
          <w:sz w:val="26"/>
          <w:szCs w:val="26"/>
        </w:rPr>
        <w:t>билингвальной</w:t>
      </w:r>
      <w:proofErr w:type="spellEnd"/>
      <w:r w:rsidRPr="00A73B74">
        <w:rPr>
          <w:sz w:val="26"/>
          <w:szCs w:val="26"/>
        </w:rPr>
        <w:t xml:space="preserve"> среде (готовность преподавать учебные предметы  в школах с нерусским (родным) языком обучения). </w:t>
      </w:r>
    </w:p>
    <w:p w:rsidR="0093241D" w:rsidRPr="00A73B74" w:rsidRDefault="0093241D" w:rsidP="0093241D">
      <w:pPr>
        <w:numPr>
          <w:ilvl w:val="0"/>
          <w:numId w:val="1"/>
        </w:numPr>
        <w:ind w:left="0" w:firstLine="426"/>
        <w:jc w:val="both"/>
        <w:rPr>
          <w:b/>
          <w:sz w:val="26"/>
          <w:szCs w:val="26"/>
        </w:rPr>
      </w:pPr>
      <w:r w:rsidRPr="00A73B74">
        <w:rPr>
          <w:sz w:val="26"/>
          <w:szCs w:val="26"/>
        </w:rPr>
        <w:t xml:space="preserve">критерий </w:t>
      </w:r>
      <w:r w:rsidRPr="00A73B74">
        <w:rPr>
          <w:b/>
          <w:sz w:val="26"/>
          <w:szCs w:val="26"/>
        </w:rPr>
        <w:t xml:space="preserve">«Стабильная академическая успешность» </w:t>
      </w:r>
      <w:r w:rsidRPr="00A73B74">
        <w:rPr>
          <w:sz w:val="26"/>
          <w:szCs w:val="26"/>
        </w:rPr>
        <w:t>(динамика учебных достижений; активное участие  кандидата во внеурочной деятельности по учебному  предмету; активная жизненная позиция):</w:t>
      </w:r>
    </w:p>
    <w:p w:rsidR="0093241D" w:rsidRPr="002D1D81" w:rsidRDefault="0093241D" w:rsidP="0093241D">
      <w:pPr>
        <w:numPr>
          <w:ilvl w:val="0"/>
          <w:numId w:val="2"/>
        </w:numPr>
        <w:tabs>
          <w:tab w:val="clear" w:pos="1070"/>
          <w:tab w:val="num" w:pos="0"/>
        </w:tabs>
        <w:ind w:left="0" w:firstLine="36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критерий </w:t>
      </w:r>
      <w:r w:rsidRPr="00544FF5">
        <w:rPr>
          <w:b/>
          <w:sz w:val="26"/>
          <w:szCs w:val="26"/>
        </w:rPr>
        <w:t>«Динамика учебных достижений обучающихся</w:t>
      </w:r>
      <w:r>
        <w:rPr>
          <w:sz w:val="26"/>
          <w:szCs w:val="26"/>
        </w:rPr>
        <w:t>»</w:t>
      </w:r>
      <w:r w:rsidRPr="002D1D81">
        <w:rPr>
          <w:sz w:val="26"/>
          <w:szCs w:val="26"/>
        </w:rPr>
        <w:t xml:space="preserve"> представляется за </w:t>
      </w:r>
      <w:proofErr w:type="gramStart"/>
      <w:r w:rsidRPr="002D1D81">
        <w:rPr>
          <w:sz w:val="26"/>
          <w:szCs w:val="26"/>
        </w:rPr>
        <w:t>последние</w:t>
      </w:r>
      <w:proofErr w:type="gramEnd"/>
      <w:r w:rsidRPr="002D1D8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2 </w:t>
      </w:r>
      <w:r w:rsidRPr="002D1D81">
        <w:rPr>
          <w:sz w:val="26"/>
          <w:szCs w:val="26"/>
        </w:rPr>
        <w:t>полных учебных года. Поскольку речь идёт именно об учебных достижениях обучающихся, то следует учитывать</w:t>
      </w:r>
      <w:r>
        <w:rPr>
          <w:sz w:val="26"/>
          <w:szCs w:val="26"/>
        </w:rPr>
        <w:t xml:space="preserve"> следующие показатели.</w:t>
      </w:r>
      <w:r w:rsidRPr="002D1D81">
        <w:rPr>
          <w:sz w:val="26"/>
          <w:szCs w:val="26"/>
        </w:rPr>
        <w:t xml:space="preserve"> </w:t>
      </w:r>
    </w:p>
    <w:p w:rsidR="0093241D" w:rsidRPr="002D1D81" w:rsidRDefault="0093241D" w:rsidP="0093241D">
      <w:pPr>
        <w:ind w:left="426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480"/>
        <w:gridCol w:w="5646"/>
      </w:tblGrid>
      <w:tr w:rsidR="0093241D" w:rsidRPr="002D1D81" w:rsidTr="00ED08BA">
        <w:tc>
          <w:tcPr>
            <w:tcW w:w="0" w:type="auto"/>
            <w:gridSpan w:val="3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7B6E7A">
              <w:rPr>
                <w:sz w:val="24"/>
              </w:rPr>
              <w:t>Критерий «Стабильная академическая успешность»</w:t>
            </w:r>
          </w:p>
        </w:tc>
      </w:tr>
      <w:tr w:rsidR="0093241D" w:rsidRPr="002D1D81" w:rsidTr="00ED08BA">
        <w:tc>
          <w:tcPr>
            <w:tcW w:w="0" w:type="auto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№</w:t>
            </w:r>
          </w:p>
        </w:tc>
        <w:tc>
          <w:tcPr>
            <w:tcW w:w="0" w:type="auto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Показатель</w:t>
            </w:r>
          </w:p>
        </w:tc>
        <w:tc>
          <w:tcPr>
            <w:tcW w:w="0" w:type="auto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Параметры</w:t>
            </w:r>
          </w:p>
        </w:tc>
      </w:tr>
      <w:tr w:rsidR="0093241D" w:rsidRPr="002D1D81" w:rsidTr="00ED08BA">
        <w:tc>
          <w:tcPr>
            <w:tcW w:w="0" w:type="auto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1.</w:t>
            </w:r>
          </w:p>
        </w:tc>
        <w:tc>
          <w:tcPr>
            <w:tcW w:w="0" w:type="auto"/>
          </w:tcPr>
          <w:p w:rsidR="0093241D" w:rsidRPr="002D1D81" w:rsidRDefault="0093241D" w:rsidP="00ED08BA">
            <w:pPr>
              <w:rPr>
                <w:sz w:val="24"/>
              </w:rPr>
            </w:pPr>
            <w:r w:rsidRPr="002D1D81">
              <w:rPr>
                <w:sz w:val="24"/>
              </w:rPr>
              <w:t xml:space="preserve">Успеваемость </w:t>
            </w:r>
            <w:r>
              <w:rPr>
                <w:sz w:val="24"/>
              </w:rPr>
              <w:t>кандидата</w:t>
            </w:r>
          </w:p>
        </w:tc>
        <w:tc>
          <w:tcPr>
            <w:tcW w:w="0" w:type="auto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Общий средний балл не ниже, чем 4,0 за последние два года, по профильному предмету не ниже, чем 4,5 </w:t>
            </w:r>
          </w:p>
        </w:tc>
      </w:tr>
      <w:tr w:rsidR="0093241D" w:rsidRPr="002D1D81" w:rsidTr="00ED08BA">
        <w:tc>
          <w:tcPr>
            <w:tcW w:w="0" w:type="auto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6.</w:t>
            </w:r>
          </w:p>
        </w:tc>
        <w:tc>
          <w:tcPr>
            <w:tcW w:w="0" w:type="auto"/>
          </w:tcPr>
          <w:p w:rsidR="0093241D" w:rsidRPr="002D1D81" w:rsidRDefault="0093241D" w:rsidP="00ED08BA">
            <w:pPr>
              <w:rPr>
                <w:sz w:val="24"/>
              </w:rPr>
            </w:pPr>
            <w:r w:rsidRPr="002D1D81">
              <w:rPr>
                <w:sz w:val="24"/>
              </w:rPr>
              <w:t>Общественное признание высоких результатов обучения</w:t>
            </w:r>
          </w:p>
        </w:tc>
        <w:tc>
          <w:tcPr>
            <w:tcW w:w="0" w:type="auto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Похвальные г</w:t>
            </w:r>
            <w:r w:rsidRPr="002D1D81">
              <w:rPr>
                <w:sz w:val="24"/>
              </w:rPr>
              <w:t xml:space="preserve">рамоты </w:t>
            </w:r>
            <w:r>
              <w:rPr>
                <w:sz w:val="24"/>
              </w:rPr>
              <w:t xml:space="preserve">школьного, </w:t>
            </w:r>
            <w:r w:rsidRPr="002D1D81">
              <w:rPr>
                <w:sz w:val="24"/>
              </w:rPr>
              <w:t>муниципальн</w:t>
            </w:r>
            <w:r>
              <w:rPr>
                <w:sz w:val="24"/>
              </w:rPr>
              <w:t>ого, регионального</w:t>
            </w:r>
            <w:r w:rsidRPr="002D1D81">
              <w:rPr>
                <w:sz w:val="24"/>
              </w:rPr>
              <w:t xml:space="preserve"> или </w:t>
            </w:r>
            <w:r>
              <w:rPr>
                <w:sz w:val="24"/>
              </w:rPr>
              <w:t>уровня</w:t>
            </w:r>
          </w:p>
        </w:tc>
      </w:tr>
    </w:tbl>
    <w:p w:rsidR="0093241D" w:rsidRPr="002D1D81" w:rsidRDefault="0093241D" w:rsidP="0093241D">
      <w:pPr>
        <w:ind w:firstLine="720"/>
        <w:jc w:val="both"/>
        <w:rPr>
          <w:sz w:val="26"/>
          <w:szCs w:val="26"/>
        </w:rPr>
      </w:pPr>
    </w:p>
    <w:p w:rsidR="0093241D" w:rsidRPr="00E46ABB" w:rsidRDefault="0093241D" w:rsidP="0093241D">
      <w:pPr>
        <w:numPr>
          <w:ilvl w:val="0"/>
          <w:numId w:val="2"/>
        </w:numPr>
        <w:tabs>
          <w:tab w:val="clear" w:pos="1070"/>
          <w:tab w:val="num" w:pos="0"/>
        </w:tabs>
        <w:ind w:left="0" w:firstLine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>к</w:t>
      </w:r>
      <w:r w:rsidRPr="002D1D81">
        <w:rPr>
          <w:sz w:val="26"/>
          <w:szCs w:val="26"/>
        </w:rPr>
        <w:t xml:space="preserve">ритерий </w:t>
      </w:r>
      <w:r w:rsidRPr="00E46ABB">
        <w:rPr>
          <w:b/>
          <w:sz w:val="26"/>
          <w:szCs w:val="26"/>
        </w:rPr>
        <w:t>«Активное участие  кандидата во внеурочной деятельности по учебному  предмету»</w:t>
      </w:r>
    </w:p>
    <w:p w:rsidR="0093241D" w:rsidRPr="002D1D81" w:rsidRDefault="0093241D" w:rsidP="0093241D">
      <w:pPr>
        <w:ind w:firstLine="720"/>
        <w:jc w:val="both"/>
        <w:rPr>
          <w:szCs w:val="28"/>
        </w:rPr>
      </w:pPr>
      <w:r w:rsidRPr="002D1D81">
        <w:rPr>
          <w:sz w:val="26"/>
          <w:szCs w:val="26"/>
        </w:rPr>
        <w:t>При оценке результативности по данному критерию рекомендуется</w:t>
      </w:r>
      <w:r w:rsidRPr="002D1D81">
        <w:rPr>
          <w:color w:val="FF0000"/>
          <w:sz w:val="26"/>
          <w:szCs w:val="26"/>
        </w:rPr>
        <w:t xml:space="preserve"> </w:t>
      </w:r>
      <w:r w:rsidRPr="002D1D81">
        <w:rPr>
          <w:sz w:val="26"/>
          <w:szCs w:val="26"/>
        </w:rPr>
        <w:t>учитывать следующие показатели: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"/>
        <w:gridCol w:w="4707"/>
        <w:gridCol w:w="4184"/>
      </w:tblGrid>
      <w:tr w:rsidR="0093241D" w:rsidRPr="002D1D81" w:rsidTr="00ED08BA">
        <w:tc>
          <w:tcPr>
            <w:tcW w:w="355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№</w:t>
            </w:r>
          </w:p>
        </w:tc>
        <w:tc>
          <w:tcPr>
            <w:tcW w:w="2459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Показатель</w:t>
            </w:r>
          </w:p>
        </w:tc>
        <w:tc>
          <w:tcPr>
            <w:tcW w:w="2186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Параметры</w:t>
            </w:r>
          </w:p>
        </w:tc>
      </w:tr>
      <w:tr w:rsidR="0093241D" w:rsidRPr="002D1D81" w:rsidTr="00ED08BA">
        <w:tc>
          <w:tcPr>
            <w:tcW w:w="355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1.</w:t>
            </w:r>
          </w:p>
        </w:tc>
        <w:tc>
          <w:tcPr>
            <w:tcW w:w="2459" w:type="pct"/>
          </w:tcPr>
          <w:p w:rsidR="0093241D" w:rsidRPr="002D1D81" w:rsidRDefault="0093241D" w:rsidP="00ED08BA">
            <w:pPr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 w:rsidRPr="002D1D81">
              <w:rPr>
                <w:sz w:val="24"/>
              </w:rPr>
              <w:t xml:space="preserve"> кружк</w:t>
            </w:r>
            <w:r>
              <w:rPr>
                <w:sz w:val="24"/>
              </w:rPr>
              <w:t>ах</w:t>
            </w:r>
            <w:r w:rsidRPr="002D1D81">
              <w:rPr>
                <w:sz w:val="24"/>
              </w:rPr>
              <w:t>, секци</w:t>
            </w:r>
            <w:r>
              <w:rPr>
                <w:sz w:val="24"/>
              </w:rPr>
              <w:t>ях</w:t>
            </w:r>
            <w:r w:rsidRPr="002D1D81">
              <w:rPr>
                <w:sz w:val="24"/>
              </w:rPr>
              <w:t>, факультатив</w:t>
            </w:r>
            <w:r>
              <w:rPr>
                <w:sz w:val="24"/>
              </w:rPr>
              <w:t>ах предметной направленности</w:t>
            </w:r>
          </w:p>
        </w:tc>
        <w:tc>
          <w:tcPr>
            <w:tcW w:w="2186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</w:p>
        </w:tc>
      </w:tr>
      <w:tr w:rsidR="0093241D" w:rsidRPr="002D1D81" w:rsidTr="00ED08BA">
        <w:tc>
          <w:tcPr>
            <w:tcW w:w="355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2.</w:t>
            </w:r>
          </w:p>
        </w:tc>
        <w:tc>
          <w:tcPr>
            <w:tcW w:w="2459" w:type="pct"/>
          </w:tcPr>
          <w:p w:rsidR="0093241D" w:rsidRPr="002D1D81" w:rsidRDefault="0093241D" w:rsidP="00ED08BA">
            <w:pPr>
              <w:rPr>
                <w:sz w:val="24"/>
              </w:rPr>
            </w:pPr>
            <w:r w:rsidRPr="002D1D81">
              <w:rPr>
                <w:sz w:val="24"/>
              </w:rPr>
              <w:t xml:space="preserve">Достижения </w:t>
            </w:r>
            <w:r>
              <w:rPr>
                <w:sz w:val="24"/>
              </w:rPr>
              <w:t>кандидата</w:t>
            </w:r>
            <w:r w:rsidRPr="002D1D81">
              <w:rPr>
                <w:sz w:val="24"/>
              </w:rPr>
              <w:t xml:space="preserve"> в олимпиадах </w:t>
            </w:r>
            <w:proofErr w:type="gramStart"/>
            <w:r w:rsidRPr="002D1D81">
              <w:rPr>
                <w:sz w:val="24"/>
              </w:rPr>
              <w:t>за</w:t>
            </w:r>
            <w:proofErr w:type="gramEnd"/>
            <w:r w:rsidRPr="002D1D81">
              <w:rPr>
                <w:sz w:val="24"/>
              </w:rPr>
              <w:t xml:space="preserve"> последние </w:t>
            </w:r>
            <w:r>
              <w:rPr>
                <w:sz w:val="24"/>
              </w:rPr>
              <w:t>2</w:t>
            </w:r>
            <w:r w:rsidRPr="002D1D81">
              <w:rPr>
                <w:sz w:val="24"/>
              </w:rPr>
              <w:t xml:space="preserve"> года </w:t>
            </w:r>
          </w:p>
        </w:tc>
        <w:tc>
          <w:tcPr>
            <w:tcW w:w="2186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Международный уровень;</w:t>
            </w:r>
          </w:p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всероссийский уровень;</w:t>
            </w:r>
          </w:p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региональный уровень; муниципальный уровень</w:t>
            </w:r>
          </w:p>
        </w:tc>
      </w:tr>
      <w:tr w:rsidR="0093241D" w:rsidRPr="002D1D81" w:rsidTr="00ED08BA">
        <w:tc>
          <w:tcPr>
            <w:tcW w:w="355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3.</w:t>
            </w:r>
          </w:p>
        </w:tc>
        <w:tc>
          <w:tcPr>
            <w:tcW w:w="2459" w:type="pct"/>
          </w:tcPr>
          <w:p w:rsidR="0093241D" w:rsidRPr="002D1D81" w:rsidRDefault="0093241D" w:rsidP="00ED08BA">
            <w:pPr>
              <w:rPr>
                <w:sz w:val="24"/>
              </w:rPr>
            </w:pPr>
            <w:r w:rsidRPr="002D1D81">
              <w:rPr>
                <w:sz w:val="24"/>
              </w:rPr>
              <w:t xml:space="preserve">Достижения </w:t>
            </w:r>
            <w:r>
              <w:rPr>
                <w:sz w:val="24"/>
              </w:rPr>
              <w:t>кандидата</w:t>
            </w:r>
            <w:r w:rsidRPr="002D1D81">
              <w:rPr>
                <w:sz w:val="24"/>
              </w:rPr>
              <w:t xml:space="preserve"> в конкурсных мероприятиях (конкурсы, </w:t>
            </w:r>
            <w:r>
              <w:rPr>
                <w:sz w:val="24"/>
              </w:rPr>
              <w:t xml:space="preserve">конференции, </w:t>
            </w:r>
            <w:r w:rsidRPr="002D1D81">
              <w:rPr>
                <w:sz w:val="24"/>
              </w:rPr>
              <w:t xml:space="preserve">гранты, фестивали, смотры, соревнования и др.) </w:t>
            </w:r>
            <w:proofErr w:type="gramStart"/>
            <w:r w:rsidRPr="002D1D81">
              <w:rPr>
                <w:sz w:val="24"/>
              </w:rPr>
              <w:t>за</w:t>
            </w:r>
            <w:proofErr w:type="gramEnd"/>
            <w:r w:rsidRPr="002D1D81">
              <w:rPr>
                <w:sz w:val="24"/>
              </w:rPr>
              <w:t xml:space="preserve"> последние </w:t>
            </w:r>
            <w:r>
              <w:rPr>
                <w:sz w:val="24"/>
              </w:rPr>
              <w:t>2</w:t>
            </w:r>
            <w:r w:rsidRPr="002D1D81">
              <w:rPr>
                <w:sz w:val="24"/>
              </w:rPr>
              <w:t xml:space="preserve"> года</w:t>
            </w:r>
          </w:p>
        </w:tc>
        <w:tc>
          <w:tcPr>
            <w:tcW w:w="2186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Международный уровень;</w:t>
            </w:r>
          </w:p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всероссийский уровень;</w:t>
            </w:r>
          </w:p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региональный уровень; муниципальный уровень</w:t>
            </w:r>
          </w:p>
        </w:tc>
      </w:tr>
      <w:tr w:rsidR="0093241D" w:rsidRPr="002D1D81" w:rsidTr="00ED08BA">
        <w:tc>
          <w:tcPr>
            <w:tcW w:w="355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4.</w:t>
            </w:r>
          </w:p>
        </w:tc>
        <w:tc>
          <w:tcPr>
            <w:tcW w:w="2459" w:type="pct"/>
          </w:tcPr>
          <w:p w:rsidR="0093241D" w:rsidRPr="002D1D81" w:rsidRDefault="0093241D" w:rsidP="00ED08BA">
            <w:pPr>
              <w:rPr>
                <w:sz w:val="24"/>
              </w:rPr>
            </w:pPr>
            <w:r w:rsidRPr="002D1D81">
              <w:rPr>
                <w:sz w:val="24"/>
              </w:rPr>
              <w:t xml:space="preserve">Достижения </w:t>
            </w:r>
            <w:r>
              <w:rPr>
                <w:sz w:val="24"/>
              </w:rPr>
              <w:t>кандидата</w:t>
            </w:r>
            <w:r w:rsidRPr="002D1D81">
              <w:rPr>
                <w:sz w:val="24"/>
              </w:rPr>
              <w:t xml:space="preserve"> в спортивных соревнованиях</w:t>
            </w:r>
          </w:p>
        </w:tc>
        <w:tc>
          <w:tcPr>
            <w:tcW w:w="2186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 xml:space="preserve">Участие и победы </w:t>
            </w:r>
            <w:r>
              <w:rPr>
                <w:sz w:val="24"/>
              </w:rPr>
              <w:t>кандидата</w:t>
            </w:r>
            <w:r w:rsidRPr="002D1D81">
              <w:rPr>
                <w:sz w:val="24"/>
              </w:rPr>
              <w:t xml:space="preserve"> в соревнованиях:</w:t>
            </w:r>
          </w:p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региональных;</w:t>
            </w:r>
          </w:p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всероссийских;</w:t>
            </w:r>
          </w:p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международных</w:t>
            </w:r>
          </w:p>
        </w:tc>
      </w:tr>
    </w:tbl>
    <w:p w:rsidR="0093241D" w:rsidRDefault="0093241D" w:rsidP="0093241D">
      <w:pPr>
        <w:ind w:firstLine="720"/>
        <w:jc w:val="both"/>
        <w:rPr>
          <w:sz w:val="26"/>
          <w:szCs w:val="26"/>
        </w:rPr>
      </w:pPr>
    </w:p>
    <w:p w:rsidR="0093241D" w:rsidRPr="002D1D81" w:rsidRDefault="0093241D" w:rsidP="0093241D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2D1D81">
        <w:rPr>
          <w:sz w:val="26"/>
          <w:szCs w:val="26"/>
        </w:rPr>
        <w:t>ритерий «</w:t>
      </w:r>
      <w:r w:rsidRPr="00E46ABB">
        <w:rPr>
          <w:b/>
          <w:sz w:val="26"/>
          <w:szCs w:val="26"/>
        </w:rPr>
        <w:t>Активная жизненная позиция»</w:t>
      </w:r>
    </w:p>
    <w:p w:rsidR="0093241D" w:rsidRPr="002D1D81" w:rsidRDefault="0093241D" w:rsidP="0093241D">
      <w:pPr>
        <w:ind w:firstLine="720"/>
        <w:jc w:val="both"/>
        <w:rPr>
          <w:sz w:val="26"/>
          <w:szCs w:val="26"/>
        </w:rPr>
      </w:pPr>
      <w:r w:rsidRPr="002D1D81">
        <w:rPr>
          <w:sz w:val="26"/>
          <w:szCs w:val="26"/>
        </w:rPr>
        <w:t>При оценке результативности по данному критерию рекомендуется учитывать следующие показатели: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4251"/>
        <w:gridCol w:w="4579"/>
      </w:tblGrid>
      <w:tr w:rsidR="0093241D" w:rsidRPr="002D1D81" w:rsidTr="00ED08BA">
        <w:tc>
          <w:tcPr>
            <w:tcW w:w="387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№</w:t>
            </w:r>
          </w:p>
        </w:tc>
        <w:tc>
          <w:tcPr>
            <w:tcW w:w="2221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Показатель</w:t>
            </w:r>
          </w:p>
        </w:tc>
        <w:tc>
          <w:tcPr>
            <w:tcW w:w="2392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Параметры</w:t>
            </w:r>
          </w:p>
        </w:tc>
      </w:tr>
      <w:tr w:rsidR="0093241D" w:rsidRPr="002D1D81" w:rsidTr="00ED08BA">
        <w:tc>
          <w:tcPr>
            <w:tcW w:w="387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1.</w:t>
            </w:r>
          </w:p>
        </w:tc>
        <w:tc>
          <w:tcPr>
            <w:tcW w:w="2221" w:type="pct"/>
          </w:tcPr>
          <w:p w:rsidR="0093241D" w:rsidRPr="002D1D81" w:rsidRDefault="0093241D" w:rsidP="00ED08BA">
            <w:pPr>
              <w:rPr>
                <w:sz w:val="24"/>
              </w:rPr>
            </w:pPr>
            <w:r w:rsidRPr="002D1D81">
              <w:rPr>
                <w:sz w:val="24"/>
              </w:rPr>
              <w:t xml:space="preserve">Правонарушения </w:t>
            </w:r>
            <w:r>
              <w:rPr>
                <w:sz w:val="24"/>
              </w:rPr>
              <w:t>кандидата</w:t>
            </w:r>
          </w:p>
        </w:tc>
        <w:tc>
          <w:tcPr>
            <w:tcW w:w="2392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 xml:space="preserve">Отсутствие правонарушений у </w:t>
            </w:r>
            <w:r>
              <w:rPr>
                <w:sz w:val="24"/>
              </w:rPr>
              <w:t>кандидата</w:t>
            </w:r>
          </w:p>
        </w:tc>
      </w:tr>
      <w:tr w:rsidR="0093241D" w:rsidRPr="002D1D81" w:rsidTr="00ED08BA">
        <w:tc>
          <w:tcPr>
            <w:tcW w:w="387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2.</w:t>
            </w:r>
          </w:p>
        </w:tc>
        <w:tc>
          <w:tcPr>
            <w:tcW w:w="2221" w:type="pct"/>
          </w:tcPr>
          <w:p w:rsidR="0093241D" w:rsidRPr="002D1D81" w:rsidRDefault="0093241D" w:rsidP="00ED08BA">
            <w:pPr>
              <w:rPr>
                <w:sz w:val="24"/>
              </w:rPr>
            </w:pPr>
            <w:r w:rsidRPr="002D1D81">
              <w:rPr>
                <w:sz w:val="24"/>
              </w:rPr>
              <w:t>Активно</w:t>
            </w:r>
            <w:r>
              <w:rPr>
                <w:sz w:val="24"/>
              </w:rPr>
              <w:t>е участие кандидата</w:t>
            </w:r>
            <w:r w:rsidRPr="002D1D81">
              <w:rPr>
                <w:sz w:val="24"/>
              </w:rPr>
              <w:t xml:space="preserve"> </w:t>
            </w:r>
          </w:p>
          <w:p w:rsidR="0093241D" w:rsidRPr="002D1D81" w:rsidRDefault="0093241D" w:rsidP="00ED08BA">
            <w:pPr>
              <w:rPr>
                <w:sz w:val="24"/>
              </w:rPr>
            </w:pPr>
            <w:r w:rsidRPr="002D1D81">
              <w:rPr>
                <w:sz w:val="24"/>
              </w:rPr>
              <w:t>в жизни класса,  образовательно</w:t>
            </w:r>
            <w:r>
              <w:rPr>
                <w:sz w:val="24"/>
              </w:rPr>
              <w:t>й</w:t>
            </w:r>
            <w:r w:rsidRPr="002D1D8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организации, муниципального района, республики</w:t>
            </w:r>
          </w:p>
        </w:tc>
        <w:tc>
          <w:tcPr>
            <w:tcW w:w="2392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 xml:space="preserve">Участие </w:t>
            </w:r>
            <w:r>
              <w:rPr>
                <w:sz w:val="24"/>
              </w:rPr>
              <w:t>кандидата</w:t>
            </w:r>
            <w:r w:rsidRPr="002D1D81">
              <w:rPr>
                <w:sz w:val="24"/>
              </w:rPr>
              <w:t xml:space="preserve"> в </w:t>
            </w:r>
            <w:r>
              <w:rPr>
                <w:sz w:val="24"/>
              </w:rPr>
              <w:t xml:space="preserve"> социальных проектах за последние два года (отражено в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3241D" w:rsidRPr="002D1D81" w:rsidTr="00ED08BA">
        <w:tc>
          <w:tcPr>
            <w:tcW w:w="387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 w:rsidRPr="002D1D81">
              <w:rPr>
                <w:sz w:val="24"/>
              </w:rPr>
              <w:t>3.</w:t>
            </w:r>
          </w:p>
        </w:tc>
        <w:tc>
          <w:tcPr>
            <w:tcW w:w="2221" w:type="pct"/>
          </w:tcPr>
          <w:p w:rsidR="0093241D" w:rsidRPr="002D1D81" w:rsidRDefault="0093241D" w:rsidP="00ED08BA">
            <w:pPr>
              <w:rPr>
                <w:sz w:val="24"/>
              </w:rPr>
            </w:pPr>
            <w:r>
              <w:rPr>
                <w:sz w:val="24"/>
              </w:rPr>
              <w:t>Участие в органах самоуправления в классе, школе</w:t>
            </w:r>
          </w:p>
        </w:tc>
        <w:tc>
          <w:tcPr>
            <w:tcW w:w="2392" w:type="pct"/>
          </w:tcPr>
          <w:p w:rsidR="0093241D" w:rsidRPr="002D1D81" w:rsidRDefault="0093241D" w:rsidP="00ED08B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Справки, </w:t>
            </w:r>
            <w:proofErr w:type="spellStart"/>
            <w:r>
              <w:rPr>
                <w:sz w:val="24"/>
              </w:rPr>
              <w:t>фотоотчеты</w:t>
            </w:r>
            <w:proofErr w:type="spellEnd"/>
            <w:r>
              <w:rPr>
                <w:sz w:val="24"/>
              </w:rPr>
              <w:t xml:space="preserve"> (отражено в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), результаты собеседования</w:t>
            </w:r>
          </w:p>
        </w:tc>
      </w:tr>
    </w:tbl>
    <w:p w:rsidR="0093241D" w:rsidRDefault="0093241D" w:rsidP="0093241D">
      <w:pPr>
        <w:ind w:firstLine="708"/>
        <w:jc w:val="both"/>
        <w:rPr>
          <w:color w:val="000000"/>
          <w:sz w:val="26"/>
          <w:szCs w:val="26"/>
        </w:rPr>
      </w:pPr>
    </w:p>
    <w:p w:rsidR="0093241D" w:rsidRPr="00A73B74" w:rsidRDefault="0093241D" w:rsidP="0093241D">
      <w:pPr>
        <w:numPr>
          <w:ilvl w:val="0"/>
          <w:numId w:val="2"/>
        </w:numPr>
        <w:jc w:val="both"/>
        <w:rPr>
          <w:sz w:val="26"/>
          <w:szCs w:val="26"/>
        </w:rPr>
      </w:pPr>
      <w:r w:rsidRPr="00A73B74">
        <w:rPr>
          <w:color w:val="000000"/>
          <w:sz w:val="26"/>
          <w:szCs w:val="26"/>
        </w:rPr>
        <w:t>критерий «</w:t>
      </w:r>
      <w:r w:rsidRPr="00A73B74">
        <w:rPr>
          <w:sz w:val="26"/>
          <w:szCs w:val="26"/>
        </w:rPr>
        <w:t>владение русским/ татарским и русским языком».</w:t>
      </w:r>
    </w:p>
    <w:p w:rsidR="00B7360A" w:rsidRDefault="00B7360A"/>
    <w:sectPr w:rsidR="00B7360A" w:rsidSect="00B7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F20AA"/>
    <w:multiLevelType w:val="hybridMultilevel"/>
    <w:tmpl w:val="4D18058A"/>
    <w:lvl w:ilvl="0" w:tplc="0419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72C11438"/>
    <w:multiLevelType w:val="hybridMultilevel"/>
    <w:tmpl w:val="990859B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241D"/>
    <w:rsid w:val="0093241D"/>
    <w:rsid w:val="00B73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4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Гаделшина</cp:lastModifiedBy>
  <cp:revision>1</cp:revision>
  <dcterms:created xsi:type="dcterms:W3CDTF">2017-02-04T06:54:00Z</dcterms:created>
  <dcterms:modified xsi:type="dcterms:W3CDTF">2017-02-04T06:56:00Z</dcterms:modified>
</cp:coreProperties>
</file>